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hd w:fill="d9d9d9" w:val="clear"/>
        <w:spacing w:after="240" w:before="240" w:lineRule="auto"/>
        <w:rPr>
          <w:b w:val="1"/>
          <w:highlight w:val="yellow"/>
        </w:rPr>
      </w:pPr>
      <w:r w:rsidDel="00000000" w:rsidR="00000000" w:rsidRPr="00000000">
        <w:rPr>
          <w:b w:val="1"/>
          <w:rtl w:val="0"/>
        </w:rPr>
        <w:t xml:space="preserve">Имена: 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highlight w:val="yellow"/>
          <w:rtl w:val="0"/>
        </w:rPr>
        <w:t xml:space="preserve">Валентин Колев,</w:t>
      </w:r>
      <w:r w:rsidDel="00000000" w:rsidR="00000000" w:rsidRPr="00000000">
        <w:rPr>
          <w:highlight w:val="yellow"/>
          <w:rtl w:val="0"/>
        </w:rPr>
        <w:t xml:space="preserve"> </w:t>
      </w:r>
      <w:r w:rsidDel="00000000" w:rsidR="00000000" w:rsidRPr="00000000">
        <w:rPr>
          <w:color w:val="1f1f1f"/>
          <w:shd w:fill="f8f9fa" w:val="clear"/>
          <w:rtl w:val="0"/>
        </w:rPr>
        <w:t xml:space="preserve">Йоанна Николова,Михаела Николова </w:t>
        <w:br w:type="textWrapping"/>
      </w:r>
      <w:r w:rsidDel="00000000" w:rsidR="00000000" w:rsidRPr="00000000">
        <w:rPr>
          <w:b w:val="1"/>
          <w:rtl w:val="0"/>
        </w:rPr>
        <w:t xml:space="preserve">фн: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highlight w:val="yellow"/>
          <w:rtl w:val="0"/>
        </w:rPr>
        <w:t xml:space="preserve">.82230, 82178,5MI0800082,</w:t>
        <w:br w:type="textWrapping"/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Начална година: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highlight w:val="yellow"/>
          <w:rtl w:val="0"/>
        </w:rPr>
        <w:t xml:space="preserve">2024</w:t>
      </w:r>
      <w:r w:rsidDel="00000000" w:rsidR="00000000" w:rsidRPr="00000000">
        <w:rPr>
          <w:b w:val="1"/>
          <w:rtl w:val="0"/>
        </w:rPr>
        <w:t xml:space="preserve">            </w:t>
        <w:tab/>
        <w:t xml:space="preserve">Програма:  </w:t>
      </w:r>
      <w:r w:rsidDel="00000000" w:rsidR="00000000" w:rsidRPr="00000000">
        <w:rPr>
          <w:highlight w:val="yellow"/>
          <w:rtl w:val="0"/>
        </w:rPr>
        <w:t xml:space="preserve">бакалавър, (КН)</w:t>
      </w:r>
      <w:r w:rsidDel="00000000" w:rsidR="00000000" w:rsidRPr="00000000">
        <w:rPr>
          <w:rtl w:val="0"/>
        </w:rPr>
        <w:t xml:space="preserve"> </w:t>
        <w:tab/>
      </w:r>
      <w:r w:rsidDel="00000000" w:rsidR="00000000" w:rsidRPr="00000000">
        <w:rPr>
          <w:b w:val="1"/>
          <w:rtl w:val="0"/>
        </w:rPr>
        <w:t xml:space="preserve">Курс:</w:t>
        <w:tab/>
        <w:t xml:space="preserve"> 4</w:t>
      </w:r>
      <w:r w:rsidDel="00000000" w:rsidR="00000000" w:rsidRPr="00000000">
        <w:rPr>
          <w:rtl w:val="0"/>
        </w:rPr>
        <w:t xml:space="preserve"> 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Тема:  Coin Collector</w:t>
      </w:r>
      <w:r w:rsidDel="00000000" w:rsidR="00000000" w:rsidRPr="00000000">
        <w:rPr>
          <w:b w:val="1"/>
          <w:highlight w:val="yellow"/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 Дата:  </w:t>
      </w:r>
      <w:r w:rsidDel="00000000" w:rsidR="00000000" w:rsidRPr="00000000">
        <w:rPr>
          <w:b w:val="1"/>
          <w:highlight w:val="yellow"/>
          <w:rtl w:val="0"/>
        </w:rPr>
        <w:t xml:space="preserve">2025-02-12</w:t>
      </w:r>
      <w:r w:rsidDel="00000000" w:rsidR="00000000" w:rsidRPr="00000000">
        <w:rPr>
          <w:b w:val="1"/>
          <w:rtl w:val="0"/>
        </w:rPr>
        <w:t xml:space="preserve">                     </w:t>
        <w:tab/>
        <w:t xml:space="preserve">Предмет: w2</w:t>
      </w:r>
      <w:r w:rsidDel="00000000" w:rsidR="00000000" w:rsidRPr="00000000">
        <w:rPr>
          <w:b w:val="1"/>
          <w:highlight w:val="yellow"/>
          <w:rtl w:val="0"/>
        </w:rPr>
        <w:t xml:space="preserve">4</w:t>
      </w:r>
      <w:r w:rsidDel="00000000" w:rsidR="00000000" w:rsidRPr="00000000">
        <w:rPr>
          <w:b w:val="1"/>
          <w:rtl w:val="0"/>
        </w:rPr>
        <w:t xml:space="preserve">prj_</w:t>
      </w:r>
      <w:r w:rsidDel="00000000" w:rsidR="00000000" w:rsidRPr="00000000">
        <w:rPr>
          <w:b w:val="1"/>
          <w:highlight w:val="yellow"/>
          <w:rtl w:val="0"/>
        </w:rPr>
        <w:t xml:space="preserve">KN</w:t>
      </w:r>
      <w:r w:rsidDel="00000000" w:rsidR="00000000" w:rsidRPr="00000000">
        <w:rPr>
          <w:b w:val="1"/>
          <w:rtl w:val="0"/>
        </w:rPr>
        <w:t xml:space="preserve"> _final     имейл:valyo300047@gmail.com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преподавател:</w:t>
      </w:r>
      <w:r w:rsidDel="00000000" w:rsidR="00000000" w:rsidRPr="00000000">
        <w:rPr>
          <w:sz w:val="24"/>
          <w:szCs w:val="24"/>
          <w:rtl w:val="0"/>
        </w:rPr>
        <w:t xml:space="preserve"> проф. д-р Милен Петров</w:t>
      </w:r>
    </w:p>
    <w:p w:rsidR="00000000" w:rsidDel="00000000" w:rsidP="00000000" w:rsidRDefault="00000000" w:rsidRPr="00000000" w14:paraId="00000003">
      <w:pPr>
        <w:spacing w:after="240" w:befor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  <w:highlight w:val="yellow"/>
        </w:rPr>
      </w:pPr>
      <w:bookmarkStart w:colFirst="0" w:colLast="0" w:name="_piwlazi0396r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ТЕМА:  w20ed-001</w:t>
      </w:r>
      <w:r w:rsidDel="00000000" w:rsidR="00000000" w:rsidRPr="00000000">
        <w:rPr>
          <w:b w:val="1"/>
          <w:sz w:val="46"/>
          <w:szCs w:val="46"/>
          <w:highlight w:val="yellow"/>
          <w:rtl w:val="0"/>
        </w:rPr>
        <w:t xml:space="preserve">/nomer</w:t>
      </w:r>
      <w:r w:rsidDel="00000000" w:rsidR="00000000" w:rsidRPr="00000000">
        <w:rPr>
          <w:b w:val="1"/>
          <w:sz w:val="46"/>
          <w:szCs w:val="46"/>
          <w:rtl w:val="0"/>
        </w:rPr>
        <w:t xml:space="preserve"> </w:t>
      </w:r>
      <w:r w:rsidDel="00000000" w:rsidR="00000000" w:rsidRPr="00000000">
        <w:rPr>
          <w:b w:val="1"/>
          <w:sz w:val="46"/>
          <w:szCs w:val="46"/>
          <w:highlight w:val="yellow"/>
          <w:rtl w:val="0"/>
        </w:rPr>
        <w:t xml:space="preserve">52.1</w:t>
      </w:r>
    </w:p>
    <w:p w:rsidR="00000000" w:rsidDel="00000000" w:rsidP="00000000" w:rsidRDefault="00000000" w:rsidRPr="00000000" w14:paraId="00000005">
      <w:pPr>
        <w:pStyle w:val="Heading2"/>
        <w:keepNext w:val="0"/>
        <w:keepLines w:val="0"/>
        <w:spacing w:after="80" w:lineRule="auto"/>
        <w:rPr>
          <w:b w:val="1"/>
          <w:sz w:val="22"/>
          <w:szCs w:val="22"/>
        </w:rPr>
      </w:pPr>
      <w:bookmarkStart w:colFirst="0" w:colLast="0" w:name="_2gkv95ujno9s" w:id="1"/>
      <w:bookmarkEnd w:id="1"/>
      <w:r w:rsidDel="00000000" w:rsidR="00000000" w:rsidRPr="00000000">
        <w:rPr>
          <w:b w:val="1"/>
          <w:sz w:val="22"/>
          <w:szCs w:val="22"/>
          <w:rtl w:val="0"/>
        </w:rPr>
        <w:t xml:space="preserve">1. Условие</w:t>
      </w:r>
    </w:p>
    <w:p w:rsidR="00000000" w:rsidDel="00000000" w:rsidP="00000000" w:rsidRDefault="00000000" w:rsidRPr="00000000" w14:paraId="00000006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 Да се реализира проект на тема </w:t>
      </w:r>
      <w:r w:rsidDel="00000000" w:rsidR="00000000" w:rsidRPr="00000000">
        <w:rPr>
          <w:sz w:val="18"/>
          <w:szCs w:val="18"/>
          <w:highlight w:val="yellow"/>
          <w:rtl w:val="0"/>
        </w:rPr>
        <w:t xml:space="preserve">Coin Collector (сайт за управление на колекции), което позволява на потребителите да управляват своите колекции от монети. Те могат да добавят, редактират,търсят и сортират монети.</w:t>
      </w:r>
    </w:p>
    <w:p w:rsidR="00000000" w:rsidDel="00000000" w:rsidP="00000000" w:rsidRDefault="00000000" w:rsidRPr="00000000" w14:paraId="00000007">
      <w:pPr>
        <w:pStyle w:val="Heading2"/>
        <w:keepNext w:val="0"/>
        <w:keepLines w:val="0"/>
        <w:spacing w:after="80" w:lineRule="auto"/>
        <w:rPr>
          <w:b w:val="1"/>
          <w:sz w:val="22"/>
          <w:szCs w:val="22"/>
          <w:highlight w:val="green"/>
        </w:rPr>
      </w:pPr>
      <w:bookmarkStart w:colFirst="0" w:colLast="0" w:name="_476bil4cqryo" w:id="2"/>
      <w:bookmarkEnd w:id="2"/>
      <w:r w:rsidDel="00000000" w:rsidR="00000000" w:rsidRPr="00000000">
        <w:rPr>
          <w:b w:val="1"/>
          <w:sz w:val="22"/>
          <w:szCs w:val="22"/>
          <w:rtl w:val="0"/>
        </w:rPr>
        <w:t xml:space="preserve">2. Въведение – извличане на изисквания </w:t>
      </w:r>
      <w:r w:rsidDel="00000000" w:rsidR="00000000" w:rsidRPr="00000000">
        <w:rPr>
          <w:b w:val="1"/>
          <w:sz w:val="22"/>
          <w:szCs w:val="22"/>
          <w:highlight w:val="green"/>
          <w:rtl w:val="0"/>
        </w:rPr>
        <w:t xml:space="preserve">(роли, функционални и нефункционални изисквания, ползи от реализацията)</w:t>
      </w:r>
    </w:p>
    <w:p w:rsidR="00000000" w:rsidDel="00000000" w:rsidP="00000000" w:rsidRDefault="00000000" w:rsidRPr="00000000" w14:paraId="00000008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Роли в системата:</w:t>
      </w:r>
    </w:p>
    <w:p w:rsidR="00000000" w:rsidDel="00000000" w:rsidP="00000000" w:rsidRDefault="00000000" w:rsidRPr="00000000" w14:paraId="00000009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Администратор - потребител с достъп до phpMyAdmin и MySQL база данни. Той може да модифицира,изтрива и управлява потребителите, колекциите и монетите директно в базата. 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Регистриран потребител- може да добавя, управлява и организира своите колекции от монети чрез уеб интерфейса.</w:t>
      </w:r>
    </w:p>
    <w:p w:rsidR="00000000" w:rsidDel="00000000" w:rsidP="00000000" w:rsidRDefault="00000000" w:rsidRPr="00000000" w14:paraId="0000000B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Функционални изисквания:</w:t>
      </w:r>
    </w:p>
    <w:p w:rsidR="00000000" w:rsidDel="00000000" w:rsidP="00000000" w:rsidRDefault="00000000" w:rsidRPr="00000000" w14:paraId="0000000D">
      <w:pPr>
        <w:numPr>
          <w:ilvl w:val="0"/>
          <w:numId w:val="7"/>
        </w:numPr>
        <w:spacing w:after="0" w:afterAutospacing="0" w:before="240" w:lineRule="auto"/>
        <w:ind w:left="720" w:hanging="360"/>
        <w:rPr>
          <w:sz w:val="18"/>
          <w:szCs w:val="18"/>
          <w:highlight w:val="yellow"/>
          <w:u w:val="none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Системата трябва да поддържа регистрация и вход на потребители.</w:t>
      </w:r>
    </w:p>
    <w:p w:rsidR="00000000" w:rsidDel="00000000" w:rsidP="00000000" w:rsidRDefault="00000000" w:rsidRPr="00000000" w14:paraId="0000000E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sz w:val="18"/>
          <w:szCs w:val="18"/>
          <w:highlight w:val="yellow"/>
          <w:u w:val="none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 Трябва да може да добавя и управлява  монети (име,година,стойност,държава,континент,предна и задна снимка).</w:t>
      </w:r>
    </w:p>
    <w:p w:rsidR="00000000" w:rsidDel="00000000" w:rsidP="00000000" w:rsidRDefault="00000000" w:rsidRPr="00000000" w14:paraId="0000000F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sz w:val="18"/>
          <w:szCs w:val="18"/>
          <w:highlight w:val="yellow"/>
          <w:u w:val="none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Да организиране  монетите в колекции.</w:t>
      </w:r>
    </w:p>
    <w:p w:rsidR="00000000" w:rsidDel="00000000" w:rsidP="00000000" w:rsidRDefault="00000000" w:rsidRPr="00000000" w14:paraId="00000010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sz w:val="18"/>
          <w:szCs w:val="18"/>
          <w:highlight w:val="yellow"/>
          <w:u w:val="none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Да Търси и сортира на монети.</w:t>
      </w:r>
    </w:p>
    <w:p w:rsidR="00000000" w:rsidDel="00000000" w:rsidP="00000000" w:rsidRDefault="00000000" w:rsidRPr="00000000" w14:paraId="00000011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sz w:val="18"/>
          <w:szCs w:val="18"/>
          <w:highlight w:val="yellow"/>
          <w:u w:val="none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Да Визуализира  детайлна информация за всяка монета в отделен прозорец.</w:t>
      </w:r>
    </w:p>
    <w:p w:rsidR="00000000" w:rsidDel="00000000" w:rsidP="00000000" w:rsidRDefault="00000000" w:rsidRPr="00000000" w14:paraId="00000012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sz w:val="18"/>
          <w:szCs w:val="18"/>
          <w:highlight w:val="yellow"/>
          <w:u w:val="none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Потребителят да може да харесва  монети</w:t>
      </w:r>
    </w:p>
    <w:p w:rsidR="00000000" w:rsidDel="00000000" w:rsidP="00000000" w:rsidRDefault="00000000" w:rsidRPr="00000000" w14:paraId="00000013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sz w:val="18"/>
          <w:szCs w:val="18"/>
          <w:highlight w:val="yellow"/>
          <w:u w:val="none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Трябва да предоставя детайлна статистика.</w:t>
      </w:r>
    </w:p>
    <w:p w:rsidR="00000000" w:rsidDel="00000000" w:rsidP="00000000" w:rsidRDefault="00000000" w:rsidRPr="00000000" w14:paraId="00000014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Нефункционални изисквания: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spacing w:after="0" w:afterAutospacing="0" w:before="240" w:lineRule="auto"/>
        <w:ind w:left="720" w:hanging="360"/>
        <w:rPr>
          <w:sz w:val="18"/>
          <w:szCs w:val="18"/>
          <w:highlight w:val="yellow"/>
          <w:u w:val="none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Приложението трябва да работи с база данни MySQL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18"/>
          <w:szCs w:val="18"/>
          <w:highlight w:val="yellow"/>
          <w:u w:val="none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Трябва да поддържа сигурност на ролите чрез хеширане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sz w:val="18"/>
          <w:szCs w:val="18"/>
          <w:highlight w:val="yellow"/>
          <w:u w:val="none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Да бъде съвместимо с различни уеб браузъри.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keepNext w:val="0"/>
        <w:keepLines w:val="0"/>
        <w:spacing w:after="80" w:lineRule="auto"/>
        <w:rPr>
          <w:b w:val="1"/>
          <w:sz w:val="22"/>
          <w:szCs w:val="22"/>
          <w:highlight w:val="yellow"/>
        </w:rPr>
      </w:pPr>
      <w:bookmarkStart w:colFirst="0" w:colLast="0" w:name="_p79s4qhvwxks" w:id="3"/>
      <w:bookmarkEnd w:id="3"/>
      <w:r w:rsidDel="00000000" w:rsidR="00000000" w:rsidRPr="00000000">
        <w:rPr>
          <w:b w:val="1"/>
          <w:sz w:val="22"/>
          <w:szCs w:val="22"/>
          <w:rtl w:val="0"/>
        </w:rPr>
        <w:t xml:space="preserve">3. Теория – анализ и проектиране на решението </w:t>
      </w:r>
      <w:r w:rsidDel="00000000" w:rsidR="00000000" w:rsidRPr="00000000">
        <w:rPr>
          <w:b w:val="1"/>
          <w:sz w:val="22"/>
          <w:szCs w:val="22"/>
          <w:highlight w:val="yellow"/>
          <w:rtl w:val="0"/>
        </w:rPr>
        <w:t xml:space="preserve">(декомпозиция на приложението, модули, компоненти, части на приложението)</w:t>
      </w:r>
    </w:p>
    <w:p w:rsidR="00000000" w:rsidDel="00000000" w:rsidP="00000000" w:rsidRDefault="00000000" w:rsidRPr="00000000" w14:paraId="0000001B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Декомпозиция на приложението:</w:t>
      </w:r>
    </w:p>
    <w:p w:rsidR="00000000" w:rsidDel="00000000" w:rsidP="00000000" w:rsidRDefault="00000000" w:rsidRPr="00000000" w14:paraId="0000001C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 Frontend (HTML,CSS,JavaScript) - потребителският интерфейс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Backend(PHP,MySQL) - управление на потребителските заявки и базата данни.</w:t>
      </w:r>
    </w:p>
    <w:p w:rsidR="00000000" w:rsidDel="00000000" w:rsidP="00000000" w:rsidRDefault="00000000" w:rsidRPr="00000000" w14:paraId="0000001E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База данни(МySQL) -  съхраняване на информация за потребителите, монетите, колекциите и харесванията на монетите.</w:t>
      </w:r>
    </w:p>
    <w:p w:rsidR="00000000" w:rsidDel="00000000" w:rsidP="00000000" w:rsidRDefault="00000000" w:rsidRPr="00000000" w14:paraId="0000001F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Основни модули:</w:t>
      </w:r>
    </w:p>
    <w:p w:rsidR="00000000" w:rsidDel="00000000" w:rsidP="00000000" w:rsidRDefault="00000000" w:rsidRPr="00000000" w14:paraId="00000021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1.Потребителски модул - регистрация, вход и изход.</w:t>
      </w:r>
    </w:p>
    <w:p w:rsidR="00000000" w:rsidDel="00000000" w:rsidP="00000000" w:rsidRDefault="00000000" w:rsidRPr="00000000" w14:paraId="00000022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2.Модул за управление на монети - добавяне, редактиране и премахване на монети.</w:t>
      </w:r>
    </w:p>
    <w:p w:rsidR="00000000" w:rsidDel="00000000" w:rsidP="00000000" w:rsidRDefault="00000000" w:rsidRPr="00000000" w14:paraId="00000023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3.Модул за търсене и сортиране - филтриране на резултатите по различни критерии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4. Модул за визуализация на монети - галерия и модални прозорци с детайлна информация</w:t>
      </w:r>
    </w:p>
    <w:p w:rsidR="00000000" w:rsidDel="00000000" w:rsidP="00000000" w:rsidRDefault="00000000" w:rsidRPr="00000000" w14:paraId="00000025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5. Система за харесвания - дава възможност на потребители да харесват монети.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6. Статистика - дава възможност потребителите да видят лична и обща статистика кои държави и континенти и години преобладават в сайта.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keepNext w:val="0"/>
        <w:keepLines w:val="0"/>
        <w:spacing w:after="80" w:lineRule="auto"/>
        <w:rPr>
          <w:b w:val="1"/>
          <w:sz w:val="22"/>
          <w:szCs w:val="22"/>
          <w:highlight w:val="yellow"/>
        </w:rPr>
      </w:pPr>
      <w:bookmarkStart w:colFirst="0" w:colLast="0" w:name="_t9gfehf61wbz" w:id="4"/>
      <w:bookmarkEnd w:id="4"/>
      <w:r w:rsidDel="00000000" w:rsidR="00000000" w:rsidRPr="00000000">
        <w:rPr>
          <w:b w:val="1"/>
          <w:sz w:val="22"/>
          <w:szCs w:val="22"/>
          <w:rtl w:val="0"/>
        </w:rPr>
        <w:t xml:space="preserve">4. Използвани технологии </w:t>
      </w:r>
      <w:r w:rsidDel="00000000" w:rsidR="00000000" w:rsidRPr="00000000">
        <w:rPr>
          <w:b w:val="1"/>
          <w:sz w:val="22"/>
          <w:szCs w:val="22"/>
          <w:highlight w:val="yellow"/>
          <w:rtl w:val="0"/>
        </w:rPr>
        <w:t xml:space="preserve">(включително версии, среди, ОС, модули, нужни за работа на приложението)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Frontend:HTML,CSS,JavaScript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Backend: PHP (версия 7.4+)</w:t>
      </w:r>
    </w:p>
    <w:p w:rsidR="00000000" w:rsidDel="00000000" w:rsidP="00000000" w:rsidRDefault="00000000" w:rsidRPr="00000000" w14:paraId="0000002B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База данни: MySQL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Среда за разработка: XAMPP Control Panel v.3.3.0 (Apache,MySQL)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Операционна система: Windows 11</w:t>
      </w:r>
    </w:p>
    <w:p w:rsidR="00000000" w:rsidDel="00000000" w:rsidP="00000000" w:rsidRDefault="00000000" w:rsidRPr="00000000" w14:paraId="0000002E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keepNext w:val="0"/>
        <w:keepLines w:val="0"/>
        <w:spacing w:after="80" w:lineRule="auto"/>
        <w:rPr>
          <w:b w:val="1"/>
          <w:sz w:val="22"/>
          <w:szCs w:val="22"/>
          <w:highlight w:val="yellow"/>
        </w:rPr>
      </w:pPr>
      <w:bookmarkStart w:colFirst="0" w:colLast="0" w:name="_815dawg0zjzd" w:id="5"/>
      <w:bookmarkEnd w:id="5"/>
      <w:r w:rsidDel="00000000" w:rsidR="00000000" w:rsidRPr="00000000">
        <w:rPr>
          <w:b w:val="1"/>
          <w:sz w:val="22"/>
          <w:szCs w:val="22"/>
          <w:rtl w:val="0"/>
        </w:rPr>
        <w:t xml:space="preserve">5. Инсталация, настройки и DevOps </w:t>
      </w:r>
      <w:r w:rsidDel="00000000" w:rsidR="00000000" w:rsidRPr="00000000">
        <w:rPr>
          <w:b w:val="1"/>
          <w:sz w:val="22"/>
          <w:szCs w:val="22"/>
          <w:highlight w:val="yellow"/>
          <w:rtl w:val="0"/>
        </w:rPr>
        <w:t xml:space="preserve">(ръководство за инсталиране с екранни снимки, примерни настройки – пътища, адреси, адрес, име/парола на бд и т.н.; адрес/адреси за стартиране на приложението и примерни данни за вход – поне по 1 акаунт за всяка роля)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Изисквания на работа за приложението: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18"/>
          <w:szCs w:val="18"/>
          <w:highlight w:val="yellow"/>
          <w:u w:val="none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Инсталиран XAMPP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18"/>
          <w:szCs w:val="18"/>
          <w:highlight w:val="yellow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18"/>
          <w:szCs w:val="18"/>
          <w:highlight w:val="yellow"/>
          <w:u w:val="none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Конфигуриран phpMyAdmin за работа с MySQL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sz w:val="18"/>
          <w:szCs w:val="18"/>
          <w:highlight w:val="yellow"/>
          <w:u w:val="none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Папката на проект да бъде в htdocs.   C:\xampp\htdocs\project.</w:t>
      </w:r>
    </w:p>
    <w:p w:rsidR="00000000" w:rsidDel="00000000" w:rsidP="00000000" w:rsidRDefault="00000000" w:rsidRPr="00000000" w14:paraId="00000037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Инсталационни стъпки: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spacing w:after="240" w:before="240" w:lineRule="auto"/>
        <w:ind w:left="720" w:hanging="360"/>
        <w:rPr>
          <w:sz w:val="18"/>
          <w:szCs w:val="18"/>
          <w:highlight w:val="yellow"/>
          <w:u w:val="none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1.Копиране на проект в директорията C:\xampp\htdocs\project.</w:t>
      </w:r>
    </w:p>
    <w:p w:rsidR="00000000" w:rsidDel="00000000" w:rsidP="00000000" w:rsidRDefault="00000000" w:rsidRPr="00000000" w14:paraId="0000003A">
      <w:pPr>
        <w:spacing w:after="240" w:before="240" w:lineRule="auto"/>
        <w:ind w:left="720" w:firstLine="0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</w:rPr>
        <w:drawing>
          <wp:inline distB="114300" distT="114300" distL="114300" distR="114300">
            <wp:extent cx="5731200" cy="32258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ind w:left="0" w:firstLine="0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ind w:left="0" w:firstLine="0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ind w:left="0" w:firstLine="0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ind w:left="0" w:firstLine="0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ind w:left="0" w:firstLine="0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ind w:left="0" w:firstLine="0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ind w:left="0" w:firstLine="0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ind w:left="0" w:firstLine="0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ind w:left="0" w:firstLine="0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ind w:left="0" w:firstLine="0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ind w:left="0" w:firstLine="0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ind w:left="0" w:firstLine="0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2.Създаване на база данни:</w:t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spacing w:after="0" w:afterAutospacing="0" w:before="240" w:lineRule="auto"/>
        <w:ind w:left="720" w:hanging="360"/>
        <w:rPr>
          <w:sz w:val="18"/>
          <w:szCs w:val="18"/>
          <w:highlight w:val="yellow"/>
          <w:u w:val="none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  Отваряне на phpMyAdmin</w:t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sz w:val="18"/>
          <w:szCs w:val="18"/>
          <w:highlight w:val="yellow"/>
          <w:u w:val="none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Изпълнение на SQL скрипта за базата от файла database.txt</w:t>
      </w:r>
    </w:p>
    <w:p w:rsidR="00000000" w:rsidDel="00000000" w:rsidP="00000000" w:rsidRDefault="00000000" w:rsidRPr="00000000" w14:paraId="00000049">
      <w:pPr>
        <w:spacing w:after="240" w:before="240" w:lineRule="auto"/>
        <w:ind w:left="720" w:firstLine="0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ind w:left="720" w:firstLine="0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</w:rPr>
        <w:drawing>
          <wp:inline distB="114300" distT="114300" distL="114300" distR="114300">
            <wp:extent cx="5967089" cy="3276842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7089" cy="3276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ind w:left="0" w:firstLine="0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ind w:left="0" w:firstLine="0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ind w:left="0" w:firstLine="0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</w:rPr>
        <w:drawing>
          <wp:inline distB="114300" distT="114300" distL="114300" distR="114300">
            <wp:extent cx="6205538" cy="348703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5538" cy="3487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ind w:left="0" w:firstLine="0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ind w:left="0" w:firstLine="0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ind w:left="0" w:firstLine="0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ind w:left="0" w:firstLine="0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ind w:left="0" w:firstLine="0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ind w:left="0" w:firstLine="0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ind w:left="0" w:firstLine="0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3.Конфигуриране на db.php</w:t>
      </w:r>
    </w:p>
    <w:p w:rsidR="00000000" w:rsidDel="00000000" w:rsidP="00000000" w:rsidRDefault="00000000" w:rsidRPr="00000000" w14:paraId="00000055">
      <w:pPr>
        <w:numPr>
          <w:ilvl w:val="0"/>
          <w:numId w:val="6"/>
        </w:numPr>
        <w:spacing w:after="240" w:before="240" w:lineRule="auto"/>
        <w:ind w:left="720" w:hanging="360"/>
        <w:rPr>
          <w:sz w:val="18"/>
          <w:szCs w:val="18"/>
          <w:highlight w:val="yellow"/>
          <w:u w:val="none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 Въвеждане на данните за връзката с базата (администратор). </w:t>
      </w:r>
    </w:p>
    <w:p w:rsidR="00000000" w:rsidDel="00000000" w:rsidP="00000000" w:rsidRDefault="00000000" w:rsidRPr="00000000" w14:paraId="00000056">
      <w:pPr>
        <w:spacing w:after="240" w:before="240" w:lineRule="auto"/>
        <w:ind w:left="0" w:firstLine="0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  </w:t>
      </w:r>
      <w:r w:rsidDel="00000000" w:rsidR="00000000" w:rsidRPr="00000000">
        <w:rPr>
          <w:sz w:val="18"/>
          <w:szCs w:val="18"/>
          <w:highlight w:val="yellow"/>
        </w:rPr>
        <w:drawing>
          <wp:inline distB="114300" distT="114300" distL="114300" distR="114300">
            <wp:extent cx="5731200" cy="32258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ind w:left="0" w:firstLine="0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Старт на приложението</w:t>
      </w:r>
    </w:p>
    <w:p w:rsidR="00000000" w:rsidDel="00000000" w:rsidP="00000000" w:rsidRDefault="00000000" w:rsidRPr="00000000" w14:paraId="00000058">
      <w:pPr>
        <w:numPr>
          <w:ilvl w:val="0"/>
          <w:numId w:val="4"/>
        </w:numPr>
        <w:spacing w:after="240" w:before="240" w:lineRule="auto"/>
        <w:ind w:left="720" w:hanging="360"/>
        <w:rPr>
          <w:sz w:val="18"/>
          <w:szCs w:val="18"/>
          <w:highlight w:val="yellow"/>
          <w:u w:val="none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Отваряне на </w:t>
      </w:r>
      <w:hyperlink r:id="rId10">
        <w:r w:rsidDel="00000000" w:rsidR="00000000" w:rsidRPr="00000000">
          <w:rPr>
            <w:color w:val="1155cc"/>
            <w:sz w:val="18"/>
            <w:szCs w:val="18"/>
            <w:highlight w:val="yellow"/>
            <w:u w:val="single"/>
            <w:rtl w:val="0"/>
          </w:rPr>
          <w:t xml:space="preserve">http://localhost/project/php/user_login.php</w:t>
        </w:r>
      </w:hyperlink>
      <w:r w:rsidDel="00000000" w:rsidR="00000000" w:rsidRPr="00000000">
        <w:rPr>
          <w:sz w:val="18"/>
          <w:szCs w:val="18"/>
          <w:highlight w:val="yellow"/>
          <w:rtl w:val="0"/>
        </w:rPr>
        <w:t xml:space="preserve"> в браузър.</w:t>
      </w:r>
    </w:p>
    <w:p w:rsidR="00000000" w:rsidDel="00000000" w:rsidP="00000000" w:rsidRDefault="00000000" w:rsidRPr="00000000" w14:paraId="00000059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</w:rPr>
        <w:drawing>
          <wp:inline distB="114300" distT="114300" distL="114300" distR="114300">
            <wp:extent cx="5731200" cy="32258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 </w:t>
      </w:r>
      <w:r w:rsidDel="00000000" w:rsidR="00000000" w:rsidRPr="00000000">
        <w:rPr>
          <w:sz w:val="18"/>
          <w:szCs w:val="18"/>
          <w:highlight w:val="yellow"/>
        </w:rPr>
        <w:drawing>
          <wp:inline distB="114300" distT="114300" distL="114300" distR="114300">
            <wp:extent cx="5731200" cy="32258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keepNext w:val="0"/>
        <w:keepLines w:val="0"/>
        <w:spacing w:after="80" w:lineRule="auto"/>
        <w:rPr>
          <w:b w:val="1"/>
          <w:sz w:val="22"/>
          <w:szCs w:val="22"/>
          <w:highlight w:val="yellow"/>
        </w:rPr>
      </w:pPr>
      <w:bookmarkStart w:colFirst="0" w:colLast="0" w:name="_5e5r3msz1s98" w:id="6"/>
      <w:bookmarkEnd w:id="6"/>
      <w:r w:rsidDel="00000000" w:rsidR="00000000" w:rsidRPr="00000000">
        <w:rPr>
          <w:b w:val="1"/>
          <w:sz w:val="22"/>
          <w:szCs w:val="22"/>
          <w:rtl w:val="0"/>
        </w:rPr>
        <w:t xml:space="preserve">6. Кратко ръководство на потребителя  </w:t>
      </w:r>
      <w:r w:rsidDel="00000000" w:rsidR="00000000" w:rsidRPr="00000000">
        <w:rPr>
          <w:b w:val="1"/>
          <w:sz w:val="22"/>
          <w:szCs w:val="22"/>
          <w:highlight w:val="yellow"/>
          <w:rtl w:val="0"/>
        </w:rPr>
        <w:t xml:space="preserve">( кратки инструкции и екранни снимки на приложението, минаващо през основни функционалности)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Първото нещо, което потребителят вижда е формата за влизане в системата и първата стъпка, ако е нов, е регистрация.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2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След като има успешно създаден профил, може да влезе с него и ще види страница с кратко описание, поздрав и хоризонтално меню. 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Ако иска да добави нова монета, отива на “Добавяне на монета” 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6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и попълва празните полета, които са задължителни. След добавяне на монета, може да отиде в “Моята колекция”, където са всички негови монети. В случай, че иска да разгледа всички добавени и от други потребители монети, може да иде в “Галерия”, където може и да харесва монети:</w:t>
      </w: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При добавяне на монети от различни потребители и от различни части на света, потребителят има възможност да види неговата и всеобщата статистика, която дава информация за десетилетия, държави, континенти и най-активни потребители.</w:t>
      </w:r>
    </w:p>
    <w:p w:rsidR="00000000" w:rsidDel="00000000" w:rsidP="00000000" w:rsidRDefault="00000000" w:rsidRPr="00000000" w14:paraId="0000006B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</w:rPr>
        <w:drawing>
          <wp:inline distB="114300" distT="114300" distL="114300" distR="114300">
            <wp:extent cx="5731200" cy="28956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2"/>
        <w:keepNext w:val="0"/>
        <w:keepLines w:val="0"/>
        <w:spacing w:after="80" w:lineRule="auto"/>
        <w:rPr>
          <w:b w:val="1"/>
          <w:sz w:val="22"/>
          <w:szCs w:val="22"/>
          <w:highlight w:val="yellow"/>
        </w:rPr>
      </w:pPr>
      <w:bookmarkStart w:colFirst="0" w:colLast="0" w:name="_a690gx89tb3k" w:id="7"/>
      <w:bookmarkEnd w:id="7"/>
      <w:r w:rsidDel="00000000" w:rsidR="00000000" w:rsidRPr="00000000">
        <w:rPr>
          <w:b w:val="1"/>
          <w:sz w:val="22"/>
          <w:szCs w:val="22"/>
          <w:rtl w:val="0"/>
        </w:rPr>
        <w:t xml:space="preserve">7. Примерни данни </w:t>
      </w:r>
      <w:r w:rsidDel="00000000" w:rsidR="00000000" w:rsidRPr="00000000">
        <w:rPr>
          <w:b w:val="1"/>
          <w:sz w:val="22"/>
          <w:szCs w:val="22"/>
          <w:highlight w:val="yellow"/>
          <w:rtl w:val="0"/>
        </w:rPr>
        <w:t xml:space="preserve">(за вход и тестване на системата, включително разположение на пътища до тестови скриптове, примерни файлове, примерни акаунти)</w:t>
      </w:r>
    </w:p>
    <w:p w:rsidR="00000000" w:rsidDel="00000000" w:rsidP="00000000" w:rsidRDefault="00000000" w:rsidRPr="00000000" w14:paraId="0000006D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1.Тестваме входа с някакъв потребителски акаунт, който трябва да бъде регистриран:</w:t>
      </w:r>
    </w:p>
    <w:p w:rsidR="00000000" w:rsidDel="00000000" w:rsidP="00000000" w:rsidRDefault="00000000" w:rsidRPr="00000000" w14:paraId="0000006E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   примерно потребителски име:user123 парола:userpass</w:t>
      </w:r>
    </w:p>
    <w:p w:rsidR="00000000" w:rsidDel="00000000" w:rsidP="00000000" w:rsidRDefault="00000000" w:rsidRPr="00000000" w14:paraId="0000006F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2.За да тестваме да на различни функционалности трябва да вкараме монета в следната последователност:</w:t>
      </w:r>
    </w:p>
    <w:p w:rsidR="00000000" w:rsidDel="00000000" w:rsidP="00000000" w:rsidRDefault="00000000" w:rsidRPr="00000000" w14:paraId="00000071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Пример с индонезииска монета</w:t>
      </w:r>
    </w:p>
    <w:p w:rsidR="00000000" w:rsidDel="00000000" w:rsidP="00000000" w:rsidRDefault="00000000" w:rsidRPr="00000000" w14:paraId="00000072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 име,година,стойност,държава,континент,име на колекция,предна снимка,задна снимка</w:t>
      </w:r>
    </w:p>
    <w:p w:rsidR="00000000" w:rsidDel="00000000" w:rsidP="00000000" w:rsidRDefault="00000000" w:rsidRPr="00000000" w14:paraId="00000073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"индонезииска",1970,5.00,Индонезия,Азия,индонезия,"indonesia-5-rupiah-1970 (1).jpg",indonesia-5-rupiah-1970.jpg</w:t>
      </w:r>
    </w:p>
    <w:p w:rsidR="00000000" w:rsidDel="00000000" w:rsidP="00000000" w:rsidRDefault="00000000" w:rsidRPr="00000000" w14:paraId="00000074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7.3  За да се използва функционалността за импортиране, CSV файлът трябва да съдържа правилните полета в следния формат:</w:t>
      </w:r>
    </w:p>
    <w:p w:rsidR="00000000" w:rsidDel="00000000" w:rsidP="00000000" w:rsidRDefault="00000000" w:rsidRPr="00000000" w14:paraId="00000076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Name,Year,Value,Country,Continent,"Collection Name","Front Image","Back Image"</w:t>
      </w:r>
    </w:p>
    <w:p w:rsidR="00000000" w:rsidDel="00000000" w:rsidP="00000000" w:rsidRDefault="00000000" w:rsidRPr="00000000" w14:paraId="00000077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"Турска лира",2015,1.00,България,Европа,турция,"turkey-1-lira-2015 (1).jpg",turkey-1-lira-2015.jpg</w:t>
      </w:r>
    </w:p>
    <w:p w:rsidR="00000000" w:rsidDel="00000000" w:rsidP="00000000" w:rsidRDefault="00000000" w:rsidRPr="00000000" w14:paraId="00000078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Важно: Всички изображения, посочени в CSV файла, трябва предварително да бъдат качени в папка uploads/ за да се визуализират правилно/</w:t>
      </w:r>
    </w:p>
    <w:p w:rsidR="00000000" w:rsidDel="00000000" w:rsidP="00000000" w:rsidRDefault="00000000" w:rsidRPr="00000000" w14:paraId="0000007A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7.4 Примерен CSV файл за експорт</w:t>
      </w:r>
    </w:p>
    <w:p w:rsidR="00000000" w:rsidDel="00000000" w:rsidP="00000000" w:rsidRDefault="00000000" w:rsidRPr="00000000" w14:paraId="0000007B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При експорт на данни за монети, CSV файлът, който се генерира, има същата структура:</w:t>
      </w:r>
    </w:p>
    <w:p w:rsidR="00000000" w:rsidDel="00000000" w:rsidP="00000000" w:rsidRDefault="00000000" w:rsidRPr="00000000" w14:paraId="0000007C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Така този CSV файл може да се импортира обратно в системата, ако потребителят желае да си възстанови даните.</w:t>
      </w:r>
    </w:p>
    <w:p w:rsidR="00000000" w:rsidDel="00000000" w:rsidP="00000000" w:rsidRDefault="00000000" w:rsidRPr="00000000" w14:paraId="0000007D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7.5 Пътища до тестови скриптове и файлове</w:t>
      </w:r>
    </w:p>
    <w:p w:rsidR="00000000" w:rsidDel="00000000" w:rsidP="00000000" w:rsidRDefault="00000000" w:rsidRPr="00000000" w14:paraId="0000007F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За удобство при тестването, важните файлове се намират в следните директории:</w:t>
      </w:r>
    </w:p>
    <w:p w:rsidR="00000000" w:rsidDel="00000000" w:rsidP="00000000" w:rsidRDefault="00000000" w:rsidRPr="00000000" w14:paraId="00000080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/uploads/ -тук се съхраняват изображения, а ако не съществува се създава</w:t>
      </w:r>
    </w:p>
    <w:p w:rsidR="00000000" w:rsidDel="00000000" w:rsidP="00000000" w:rsidRDefault="00000000" w:rsidRPr="00000000" w14:paraId="00000081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/php/db.php - Конфигурация за свъзване с базата данни</w:t>
      </w:r>
    </w:p>
    <w:p w:rsidR="00000000" w:rsidDel="00000000" w:rsidP="00000000" w:rsidRDefault="00000000" w:rsidRPr="00000000" w14:paraId="00000082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/html/import_coin.html - форма за импорт на CSV файлове</w:t>
      </w:r>
    </w:p>
    <w:p w:rsidR="00000000" w:rsidDel="00000000" w:rsidP="00000000" w:rsidRDefault="00000000" w:rsidRPr="00000000" w14:paraId="00000083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/php/user_login.php - за логване</w:t>
      </w:r>
    </w:p>
    <w:p w:rsidR="00000000" w:rsidDel="00000000" w:rsidP="00000000" w:rsidRDefault="00000000" w:rsidRPr="00000000" w14:paraId="00000084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/php/user_registration.php - за регистрация</w:t>
      </w:r>
    </w:p>
    <w:p w:rsidR="00000000" w:rsidDel="00000000" w:rsidP="00000000" w:rsidRDefault="00000000" w:rsidRPr="00000000" w14:paraId="00000085">
      <w:pPr>
        <w:spacing w:after="240" w:before="240" w:lineRule="auto"/>
        <w:rPr>
          <w:sz w:val="18"/>
          <w:szCs w:val="18"/>
          <w:highlight w:val="yellow"/>
        </w:rPr>
      </w:pPr>
      <w:hyperlink r:id="rId17">
        <w:r w:rsidDel="00000000" w:rsidR="00000000" w:rsidRPr="00000000">
          <w:rPr>
            <w:color w:val="1155cc"/>
            <w:sz w:val="18"/>
            <w:szCs w:val="18"/>
            <w:highlight w:val="yellow"/>
            <w:u w:val="single"/>
            <w:rtl w:val="0"/>
          </w:rPr>
          <w:t xml:space="preserve">http://localhost/project/php/user_login.php</w:t>
        </w:r>
      </w:hyperlink>
      <w:r w:rsidDel="00000000" w:rsidR="00000000" w:rsidRPr="00000000">
        <w:rPr>
          <w:sz w:val="18"/>
          <w:szCs w:val="18"/>
          <w:highlight w:val="yellow"/>
          <w:rtl w:val="0"/>
        </w:rPr>
        <w:t xml:space="preserve"> - за отиване в логин страницата </w:t>
      </w:r>
    </w:p>
    <w:p w:rsidR="00000000" w:rsidDel="00000000" w:rsidP="00000000" w:rsidRDefault="00000000" w:rsidRPr="00000000" w14:paraId="00000086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keepNext w:val="0"/>
        <w:keepLines w:val="0"/>
        <w:spacing w:after="80" w:lineRule="auto"/>
        <w:rPr>
          <w:b w:val="1"/>
          <w:sz w:val="22"/>
          <w:szCs w:val="22"/>
        </w:rPr>
      </w:pPr>
      <w:bookmarkStart w:colFirst="0" w:colLast="0" w:name="_nf0vr8mdr9bz" w:id="8"/>
      <w:bookmarkEnd w:id="8"/>
      <w:r w:rsidDel="00000000" w:rsidR="00000000" w:rsidRPr="00000000">
        <w:rPr>
          <w:b w:val="1"/>
          <w:sz w:val="22"/>
          <w:szCs w:val="22"/>
          <w:rtl w:val="0"/>
        </w:rPr>
        <w:t xml:space="preserve">8. Описание на програмния код  (</w:t>
      </w:r>
      <w:r w:rsidDel="00000000" w:rsidR="00000000" w:rsidRPr="00000000">
        <w:rPr>
          <w:b w:val="1"/>
          <w:sz w:val="22"/>
          <w:szCs w:val="22"/>
          <w:highlight w:val="yellow"/>
          <w:rtl w:val="0"/>
        </w:rPr>
        <w:t xml:space="preserve">кратко описание на отделните модули и файлове, структура и цел, и важни номерирани, озаглавени и коментирани в текста фрагменти от програмният  код и настройките в него</w:t>
      </w:r>
      <w:r w:rsidDel="00000000" w:rsidR="00000000" w:rsidRPr="00000000">
        <w:rPr>
          <w:b w:val="1"/>
          <w:sz w:val="22"/>
          <w:szCs w:val="22"/>
          <w:rtl w:val="0"/>
        </w:rPr>
        <w:t xml:space="preserve">)</w:t>
      </w:r>
    </w:p>
    <w:p w:rsidR="00000000" w:rsidDel="00000000" w:rsidP="00000000" w:rsidRDefault="00000000" w:rsidRPr="00000000" w14:paraId="00000088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Програмния код на проекта се се състой от:</w:t>
      </w:r>
    </w:p>
    <w:p w:rsidR="00000000" w:rsidDel="00000000" w:rsidP="00000000" w:rsidRDefault="00000000" w:rsidRPr="00000000" w14:paraId="00000089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html файлове:</w:t>
      </w:r>
    </w:p>
    <w:p w:rsidR="00000000" w:rsidDel="00000000" w:rsidP="00000000" w:rsidRDefault="00000000" w:rsidRPr="00000000" w14:paraId="0000008B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Coin_Collector.html- начална страница на сайта с цел потребителят да се увери.че е вече в системата след като се е логнал</w:t>
      </w:r>
    </w:p>
    <w:p w:rsidR="00000000" w:rsidDel="00000000" w:rsidP="00000000" w:rsidRDefault="00000000" w:rsidRPr="00000000" w14:paraId="0000008C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all_coins.html - галерията на всички потребители</w:t>
      </w:r>
    </w:p>
    <w:p w:rsidR="00000000" w:rsidDel="00000000" w:rsidP="00000000" w:rsidRDefault="00000000" w:rsidRPr="00000000" w14:paraId="0000008D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my_collection.html- колекцията на логнатия потребител</w:t>
      </w:r>
    </w:p>
    <w:p w:rsidR="00000000" w:rsidDel="00000000" w:rsidP="00000000" w:rsidRDefault="00000000" w:rsidRPr="00000000" w14:paraId="0000008E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statistics.html - статистиката на логнатия потребител и общата статистика на всички потребители</w:t>
      </w:r>
    </w:p>
    <w:p w:rsidR="00000000" w:rsidDel="00000000" w:rsidP="00000000" w:rsidRDefault="00000000" w:rsidRPr="00000000" w14:paraId="0000008F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import_coin.html - страницата където потребител си въвежда монетата, ръчно или чрез CSV импорт</w:t>
      </w:r>
    </w:p>
    <w:p w:rsidR="00000000" w:rsidDel="00000000" w:rsidP="00000000" w:rsidRDefault="00000000" w:rsidRPr="00000000" w14:paraId="00000090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php файлове:</w:t>
      </w:r>
    </w:p>
    <w:p w:rsidR="00000000" w:rsidDel="00000000" w:rsidP="00000000" w:rsidRDefault="00000000" w:rsidRPr="00000000" w14:paraId="00000092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user_login_logic.php - логиката за потребителксия вход</w:t>
      </w:r>
    </w:p>
    <w:p w:rsidR="00000000" w:rsidDel="00000000" w:rsidP="00000000" w:rsidRDefault="00000000" w:rsidRPr="00000000" w14:paraId="00000093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user_registration_logic.php - логиката за потребителската регистрация</w:t>
      </w:r>
    </w:p>
    <w:p w:rsidR="00000000" w:rsidDel="00000000" w:rsidP="00000000" w:rsidRDefault="00000000" w:rsidRPr="00000000" w14:paraId="00000094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user_login.php - страницата за вход,първото, което потребителят вижда</w:t>
      </w:r>
    </w:p>
    <w:p w:rsidR="00000000" w:rsidDel="00000000" w:rsidP="00000000" w:rsidRDefault="00000000" w:rsidRPr="00000000" w14:paraId="00000095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user_registration.php - страницата за регистрация, потребителят отива там, в случай, че не е регистриран</w:t>
      </w:r>
    </w:p>
    <w:p w:rsidR="00000000" w:rsidDel="00000000" w:rsidP="00000000" w:rsidRDefault="00000000" w:rsidRPr="00000000" w14:paraId="00000096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all_coins.php - функционалността на галерията</w:t>
      </w:r>
    </w:p>
    <w:p w:rsidR="00000000" w:rsidDel="00000000" w:rsidP="00000000" w:rsidRDefault="00000000" w:rsidRPr="00000000" w14:paraId="00000097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my_collection.php - функционалността на потребителската колекция</w:t>
      </w:r>
    </w:p>
    <w:p w:rsidR="00000000" w:rsidDel="00000000" w:rsidP="00000000" w:rsidRDefault="00000000" w:rsidRPr="00000000" w14:paraId="00000098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delete и delete_coin.php - изтриване на монетата от колектора</w:t>
      </w:r>
    </w:p>
    <w:p w:rsidR="00000000" w:rsidDel="00000000" w:rsidP="00000000" w:rsidRDefault="00000000" w:rsidRPr="00000000" w14:paraId="00000099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statistics и statistics_all.php - статистиката на логнатия потребител и общата за всички потребители</w:t>
      </w:r>
    </w:p>
    <w:p w:rsidR="00000000" w:rsidDel="00000000" w:rsidP="00000000" w:rsidRDefault="00000000" w:rsidRPr="00000000" w14:paraId="0000009A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load_coins и likes.php - функционалността и извличането за лайковете на монетите</w:t>
      </w:r>
    </w:p>
    <w:p w:rsidR="00000000" w:rsidDel="00000000" w:rsidP="00000000" w:rsidRDefault="00000000" w:rsidRPr="00000000" w14:paraId="0000009B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import_coin,export_coin и real_import_coin.php импорта и експорта на монетите в CSV формат както и ръчното въвеждане на монетите</w:t>
      </w:r>
    </w:p>
    <w:p w:rsidR="00000000" w:rsidDel="00000000" w:rsidP="00000000" w:rsidRDefault="00000000" w:rsidRPr="00000000" w14:paraId="0000009C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db.php - връзка с базата данни</w:t>
      </w:r>
    </w:p>
    <w:p w:rsidR="00000000" w:rsidDel="00000000" w:rsidP="00000000" w:rsidRDefault="00000000" w:rsidRPr="00000000" w14:paraId="0000009D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logout.php - функция за изход на потребителя</w:t>
      </w:r>
    </w:p>
    <w:p w:rsidR="00000000" w:rsidDel="00000000" w:rsidP="00000000" w:rsidRDefault="00000000" w:rsidRPr="00000000" w14:paraId="0000009E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javascript файлове:</w:t>
      </w:r>
    </w:p>
    <w:p w:rsidR="00000000" w:rsidDel="00000000" w:rsidP="00000000" w:rsidRDefault="00000000" w:rsidRPr="00000000" w14:paraId="000000A0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all_coins.js - логика за зареждане на всички монети</w:t>
      </w:r>
    </w:p>
    <w:p w:rsidR="00000000" w:rsidDel="00000000" w:rsidP="00000000" w:rsidRDefault="00000000" w:rsidRPr="00000000" w14:paraId="000000A1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my_collection.js - логика за зареждане на монетите на потребителя</w:t>
      </w:r>
    </w:p>
    <w:p w:rsidR="00000000" w:rsidDel="00000000" w:rsidP="00000000" w:rsidRDefault="00000000" w:rsidRPr="00000000" w14:paraId="000000A2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statistics.js - логика за зареждане на индивидуалната статистика</w:t>
      </w:r>
    </w:p>
    <w:p w:rsidR="00000000" w:rsidDel="00000000" w:rsidP="00000000" w:rsidRDefault="00000000" w:rsidRPr="00000000" w14:paraId="000000A3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statistics_all.js - логика за зареждане на общата статистика</w:t>
      </w:r>
    </w:p>
    <w:p w:rsidR="00000000" w:rsidDel="00000000" w:rsidP="00000000" w:rsidRDefault="00000000" w:rsidRPr="00000000" w14:paraId="000000A4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css файл:</w:t>
      </w:r>
    </w:p>
    <w:p w:rsidR="00000000" w:rsidDel="00000000" w:rsidP="00000000" w:rsidRDefault="00000000" w:rsidRPr="00000000" w14:paraId="000000A6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login_and_registration.css - стилизация на входа и регистрацията</w:t>
      </w:r>
    </w:p>
    <w:p w:rsidR="00000000" w:rsidDel="00000000" w:rsidP="00000000" w:rsidRDefault="00000000" w:rsidRPr="00000000" w14:paraId="000000A7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sz w:val="18"/>
          <w:szCs w:val="18"/>
          <w:highlight w:val="yellow"/>
          <w:rtl w:val="0"/>
        </w:rPr>
        <w:t xml:space="preserve">database.txt файл- скрипта за базата данни</w:t>
      </w:r>
    </w:p>
    <w:p w:rsidR="00000000" w:rsidDel="00000000" w:rsidP="00000000" w:rsidRDefault="00000000" w:rsidRPr="00000000" w14:paraId="000000A9">
      <w:pPr>
        <w:spacing w:after="240" w:before="240" w:lineRule="auto"/>
        <w:rPr>
          <w:sz w:val="18"/>
          <w:szCs w:val="1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keepNext w:val="0"/>
        <w:keepLines w:val="0"/>
        <w:spacing w:after="80" w:lineRule="auto"/>
        <w:rPr>
          <w:b w:val="1"/>
          <w:sz w:val="22"/>
          <w:szCs w:val="22"/>
          <w:highlight w:val="yellow"/>
        </w:rPr>
      </w:pPr>
      <w:bookmarkStart w:colFirst="0" w:colLast="0" w:name="_cj54jx3c0yzt" w:id="9"/>
      <w:bookmarkEnd w:id="9"/>
      <w:r w:rsidDel="00000000" w:rsidR="00000000" w:rsidRPr="00000000">
        <w:rPr>
          <w:b w:val="1"/>
          <w:sz w:val="22"/>
          <w:szCs w:val="22"/>
          <w:rtl w:val="0"/>
        </w:rPr>
        <w:t xml:space="preserve">9. Приноси на студента, ограничения и възможности за бъдещо разширение </w:t>
      </w:r>
      <w:r w:rsidDel="00000000" w:rsidR="00000000" w:rsidRPr="00000000">
        <w:rPr>
          <w:b w:val="1"/>
          <w:sz w:val="22"/>
          <w:szCs w:val="22"/>
          <w:highlight w:val="yellow"/>
          <w:rtl w:val="0"/>
        </w:rPr>
        <w:t xml:space="preserve">(разделя се приложението на 3 отделни приложения, и се показва кой студент, кое приложение – сравнително самостоятелно, е разработил)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Михаела Николова: разработка на export и import. 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0" w:before="0" w:line="308.5714285714286" w:lineRule="auto"/>
        <w:rPr>
          <w:color w:val="1f1f1f"/>
          <w:shd w:fill="f8f9fa" w:val="clear"/>
        </w:rPr>
      </w:pPr>
      <w:r w:rsidDel="00000000" w:rsidR="00000000" w:rsidRPr="00000000">
        <w:rPr>
          <w:color w:val="1f1f1f"/>
          <w:shd w:fill="f8f9fa" w:val="clear"/>
          <w:rtl w:val="0"/>
        </w:rPr>
        <w:t xml:space="preserve">Йоанна Николова: фронтенд, търсене на монетите по име, добавяне на лайкове към снимките на монетите</w:t>
      </w:r>
    </w:p>
    <w:p w:rsidR="00000000" w:rsidDel="00000000" w:rsidP="00000000" w:rsidRDefault="00000000" w:rsidRPr="00000000" w14:paraId="000000AE">
      <w:pPr>
        <w:spacing w:after="0" w:before="0" w:line="308.5714285714286" w:lineRule="auto"/>
        <w:rPr>
          <w:color w:val="1f1f1f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0" w:before="0" w:line="308.5714285714286" w:lineRule="auto"/>
        <w:rPr>
          <w:color w:val="1f1f1f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Валентин Колев: Login и Регистрация на сайта, статистиката за монети, част от търсачката за монети(континенти и години) и опцията за детайлен изглед,сега се ограничавах  да не работя с библиотеки,които не разбирам,но за бъдещо развитие бих направил статистиката по-атрактивна откъм стил.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2"/>
        <w:keepNext w:val="0"/>
        <w:keepLines w:val="0"/>
        <w:spacing w:after="80" w:lineRule="auto"/>
        <w:rPr>
          <w:b w:val="1"/>
          <w:sz w:val="22"/>
          <w:szCs w:val="22"/>
        </w:rPr>
      </w:pPr>
      <w:bookmarkStart w:colFirst="0" w:colLast="0" w:name="_p5zox5m61xbt" w:id="10"/>
      <w:bookmarkEnd w:id="10"/>
      <w:r w:rsidDel="00000000" w:rsidR="00000000" w:rsidRPr="00000000">
        <w:rPr>
          <w:b w:val="1"/>
          <w:sz w:val="22"/>
          <w:szCs w:val="22"/>
          <w:rtl w:val="0"/>
        </w:rPr>
        <w:t xml:space="preserve">10. Какво научих (най-важните неща, които сте научили по време на курса и при разработването на проекта-за всеки студент) 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Михаела Николова: научих как се свързват html, js, php, и как се добавя връзка с база, както и как трябва да се мисли за връзките между таблиците в базата в зависимост от функционалността на проекта.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0" w:before="0" w:line="308.5714285714286" w:lineRule="auto"/>
        <w:rPr/>
      </w:pPr>
      <w:r w:rsidDel="00000000" w:rsidR="00000000" w:rsidRPr="00000000">
        <w:rPr>
          <w:color w:val="1f1f1f"/>
          <w:shd w:fill="f8f9fa" w:val="clear"/>
          <w:rtl w:val="0"/>
        </w:rPr>
        <w:t xml:space="preserve">Йоанна Николова: Научих повече за това как да изградя добър фронтенд на сайта, и как работи свързването ме</w:t>
      </w:r>
      <w:r w:rsidDel="00000000" w:rsidR="00000000" w:rsidRPr="00000000">
        <w:rPr>
          <w:highlight w:val="white"/>
          <w:rtl w:val="0"/>
        </w:rPr>
        <w:t xml:space="preserve">ж</w:t>
      </w:r>
      <w:r w:rsidDel="00000000" w:rsidR="00000000" w:rsidRPr="00000000">
        <w:rPr>
          <w:color w:val="1f1f1f"/>
          <w:shd w:fill="f8f9fa" w:val="clear"/>
          <w:rtl w:val="0"/>
        </w:rPr>
        <w:t xml:space="preserve">ду фронтенд, бакенд и базата данни. Също така научих повече за синтаксиса и логиката на php.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240" w:befor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Валентин Колев: преди да изучавам курса и да започна да работя по проекта, бях запознат само с frontend технологиите, но не знаех как е свързана логиката, след като се научих да правя регистрация и вход както и работата по статистиката, за мен беше удоволствие да приложа в детайли наученото от курса по бази данни и да придобия опит с използването на php.</w:t>
      </w:r>
    </w:p>
    <w:p w:rsidR="00000000" w:rsidDel="00000000" w:rsidP="00000000" w:rsidRDefault="00000000" w:rsidRPr="00000000" w14:paraId="000000B9">
      <w:pPr>
        <w:pStyle w:val="Heading2"/>
        <w:keepNext w:val="0"/>
        <w:keepLines w:val="0"/>
        <w:spacing w:after="80" w:lineRule="auto"/>
        <w:rPr>
          <w:b w:val="1"/>
          <w:sz w:val="22"/>
          <w:szCs w:val="22"/>
          <w:highlight w:val="yellow"/>
        </w:rPr>
      </w:pPr>
      <w:bookmarkStart w:colFirst="0" w:colLast="0" w:name="_g5bxa8qk7yxq" w:id="11"/>
      <w:bookmarkEnd w:id="11"/>
      <w:r w:rsidDel="00000000" w:rsidR="00000000" w:rsidRPr="00000000">
        <w:rPr>
          <w:b w:val="1"/>
          <w:sz w:val="22"/>
          <w:szCs w:val="22"/>
          <w:rtl w:val="0"/>
        </w:rPr>
        <w:t xml:space="preserve">11. Използвани източници </w:t>
      </w:r>
      <w:r w:rsidDel="00000000" w:rsidR="00000000" w:rsidRPr="00000000">
        <w:rPr>
          <w:b w:val="1"/>
          <w:sz w:val="22"/>
          <w:szCs w:val="22"/>
          <w:highlight w:val="yellow"/>
          <w:rtl w:val="0"/>
        </w:rPr>
        <w:t xml:space="preserve">(цитирани по надлежният ред в теорията по-горе, конкретни статии и книги, с линк, дата на посещение, заглавие, автор; при множество ползвани линкове, може тук да се сложат по-главните, а цялостният списък да се експортне като файл с bookmarks и да се приложи към проекта)</w:t>
      </w:r>
    </w:p>
    <w:p w:rsidR="00000000" w:rsidDel="00000000" w:rsidP="00000000" w:rsidRDefault="00000000" w:rsidRPr="00000000" w14:paraId="000000BA">
      <w:pPr>
        <w:spacing w:after="240" w:before="240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240" w:befor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За да съберем идеи за реализация и съответно изображение и достоверна информация за тестване използвахме сайта за монети</w:t>
      </w:r>
    </w:p>
    <w:p w:rsidR="00000000" w:rsidDel="00000000" w:rsidP="00000000" w:rsidRDefault="00000000" w:rsidRPr="00000000" w14:paraId="000000BC">
      <w:pPr>
        <w:spacing w:after="240" w:befor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1. </w:t>
      </w:r>
      <w:hyperlink r:id="rId18">
        <w:r w:rsidDel="00000000" w:rsidR="00000000" w:rsidRPr="00000000">
          <w:rPr>
            <w:color w:val="1155cc"/>
            <w:highlight w:val="yellow"/>
            <w:u w:val="single"/>
            <w:rtl w:val="0"/>
          </w:rPr>
          <w:t xml:space="preserve">https://en.ucoin.net/</w:t>
        </w:r>
      </w:hyperlink>
      <w:r w:rsidDel="00000000" w:rsidR="00000000" w:rsidRPr="00000000">
        <w:rPr>
          <w:highlight w:val="yellow"/>
          <w:rtl w:val="0"/>
        </w:rPr>
        <w:t xml:space="preserve"> - последно посетен на 11-02-2025г.  </w:t>
      </w:r>
    </w:p>
    <w:p w:rsidR="00000000" w:rsidDel="00000000" w:rsidP="00000000" w:rsidRDefault="00000000" w:rsidRPr="00000000" w14:paraId="000000BD">
      <w:pPr>
        <w:spacing w:after="240" w:befor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За някои от по-предизвикателните функционалности използвахме</w:t>
      </w:r>
    </w:p>
    <w:p w:rsidR="00000000" w:rsidDel="00000000" w:rsidP="00000000" w:rsidRDefault="00000000" w:rsidRPr="00000000" w14:paraId="000000BE">
      <w:pPr>
        <w:spacing w:after="240" w:befor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2. https://www.php.net/</w:t>
      </w:r>
      <w:r w:rsidDel="00000000" w:rsidR="00000000" w:rsidRPr="00000000">
        <w:rPr>
          <w:highlight w:val="yellow"/>
          <w:rtl w:val="0"/>
        </w:rPr>
        <w:t xml:space="preserve"> ,официалната документация на PHP,автор: Расмус Лердорф последно посетен на 11-02-2025г. </w:t>
      </w:r>
    </w:p>
    <w:p w:rsidR="00000000" w:rsidDel="00000000" w:rsidP="00000000" w:rsidRDefault="00000000" w:rsidRPr="00000000" w14:paraId="000000BF">
      <w:pPr>
        <w:spacing w:after="240" w:befor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3. </w:t>
      </w:r>
      <w:hyperlink r:id="rId19">
        <w:r w:rsidDel="00000000" w:rsidR="00000000" w:rsidRPr="00000000">
          <w:rPr>
            <w:color w:val="1155cc"/>
            <w:highlight w:val="yellow"/>
            <w:u w:val="single"/>
            <w:rtl w:val="0"/>
          </w:rPr>
          <w:t xml:space="preserve">https://www.w3schools.com/html/html_css.asp</w:t>
        </w:r>
      </w:hyperlink>
      <w:r w:rsidDel="00000000" w:rsidR="00000000" w:rsidRPr="00000000">
        <w:rPr>
          <w:highlight w:val="yellow"/>
          <w:rtl w:val="0"/>
        </w:rPr>
        <w:t xml:space="preserve"> , подробен сайт с функции за HTML и CSS, автор Refnes Data, последно посетен на 11-02-2025г.</w:t>
      </w:r>
    </w:p>
    <w:p w:rsidR="00000000" w:rsidDel="00000000" w:rsidP="00000000" w:rsidRDefault="00000000" w:rsidRPr="00000000" w14:paraId="000000C0">
      <w:pPr>
        <w:spacing w:after="240" w:before="240" w:lineRule="auto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Rule="auto"/>
        <w:jc w:val="right"/>
        <w:rPr/>
      </w:pPr>
      <w:r w:rsidDel="00000000" w:rsidR="00000000" w:rsidRPr="00000000">
        <w:rPr>
          <w:rtl w:val="0"/>
        </w:rPr>
        <w:t xml:space="preserve">Предал (подпис): ………………………….</w:t>
      </w:r>
    </w:p>
    <w:p w:rsidR="00000000" w:rsidDel="00000000" w:rsidP="00000000" w:rsidRDefault="00000000" w:rsidRPr="00000000" w14:paraId="000000C2">
      <w:pPr>
        <w:spacing w:after="240" w:before="240" w:lineRule="auto"/>
        <w:jc w:val="right"/>
        <w:rPr/>
      </w:pP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i w:val="1"/>
          <w:highlight w:val="yellow"/>
          <w:rtl w:val="0"/>
        </w:rPr>
        <w:t xml:space="preserve">82230, Валентин Колев, КН2, група 5</w:t>
      </w:r>
      <w:r w:rsidDel="00000000" w:rsidR="00000000" w:rsidRPr="00000000">
        <w:rPr>
          <w:rtl w:val="0"/>
        </w:rPr>
        <w:t xml:space="preserve">/</w:t>
      </w:r>
    </w:p>
    <w:p w:rsidR="00000000" w:rsidDel="00000000" w:rsidP="00000000" w:rsidRDefault="00000000" w:rsidRPr="00000000" w14:paraId="000000C3">
      <w:pPr>
        <w:spacing w:after="240" w:before="240" w:lineRule="auto"/>
        <w:jc w:val="right"/>
        <w:rPr/>
      </w:pPr>
      <w:r w:rsidDel="00000000" w:rsidR="00000000" w:rsidRPr="00000000">
        <w:rPr>
          <w:rtl w:val="0"/>
        </w:rPr>
        <w:t xml:space="preserve">Предал (подпис): ………………………….</w:t>
      </w:r>
    </w:p>
    <w:p w:rsidR="00000000" w:rsidDel="00000000" w:rsidP="00000000" w:rsidRDefault="00000000" w:rsidRPr="00000000" w14:paraId="000000C4">
      <w:pPr>
        <w:spacing w:after="240" w:before="240" w:lineRule="auto"/>
        <w:jc w:val="right"/>
        <w:rPr/>
      </w:pP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i w:val="1"/>
          <w:highlight w:val="yellow"/>
          <w:rtl w:val="0"/>
        </w:rPr>
        <w:t xml:space="preserve">82178, Йоанна Николова, КН2, група 6</w:t>
      </w:r>
      <w:r w:rsidDel="00000000" w:rsidR="00000000" w:rsidRPr="00000000">
        <w:rPr>
          <w:rtl w:val="0"/>
        </w:rPr>
        <w:t xml:space="preserve">/</w:t>
      </w:r>
    </w:p>
    <w:p w:rsidR="00000000" w:rsidDel="00000000" w:rsidP="00000000" w:rsidRDefault="00000000" w:rsidRPr="00000000" w14:paraId="000000C5">
      <w:pPr>
        <w:spacing w:after="240" w:before="240" w:lineRule="auto"/>
        <w:jc w:val="right"/>
        <w:rPr/>
      </w:pPr>
      <w:r w:rsidDel="00000000" w:rsidR="00000000" w:rsidRPr="00000000">
        <w:rPr>
          <w:rtl w:val="0"/>
        </w:rPr>
        <w:t xml:space="preserve">Предал (подпис): …………………………</w:t>
      </w:r>
    </w:p>
    <w:p w:rsidR="00000000" w:rsidDel="00000000" w:rsidP="00000000" w:rsidRDefault="00000000" w:rsidRPr="00000000" w14:paraId="000000C6">
      <w:pPr>
        <w:spacing w:after="240" w:before="240" w:lineRule="auto"/>
        <w:jc w:val="left"/>
        <w:rPr/>
      </w:pP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7">
      <w:pPr>
        <w:spacing w:after="240" w:before="240" w:lineRule="auto"/>
        <w:jc w:val="right"/>
        <w:rPr/>
      </w:pP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i w:val="1"/>
          <w:highlight w:val="yellow"/>
          <w:rtl w:val="0"/>
        </w:rPr>
        <w:t xml:space="preserve">5MI0800082, Михаела Николова, КН2, група 7</w:t>
      </w:r>
      <w:r w:rsidDel="00000000" w:rsidR="00000000" w:rsidRPr="00000000">
        <w:rPr>
          <w:rtl w:val="0"/>
        </w:rPr>
        <w:t xml:space="preserve">/</w:t>
      </w:r>
    </w:p>
    <w:p w:rsidR="00000000" w:rsidDel="00000000" w:rsidP="00000000" w:rsidRDefault="00000000" w:rsidRPr="00000000" w14:paraId="000000C8">
      <w:pPr>
        <w:spacing w:after="240" w:before="240" w:lineRule="auto"/>
        <w:jc w:val="right"/>
        <w:rPr/>
      </w:pPr>
      <w:r w:rsidDel="00000000" w:rsidR="00000000" w:rsidRPr="00000000">
        <w:rPr>
          <w:rtl w:val="0"/>
        </w:rPr>
        <w:t xml:space="preserve">Приел (подпис): ………………………….</w:t>
      </w:r>
    </w:p>
    <w:p w:rsidR="00000000" w:rsidDel="00000000" w:rsidP="00000000" w:rsidRDefault="00000000" w:rsidRPr="00000000" w14:paraId="000000C9">
      <w:pPr>
        <w:spacing w:after="240" w:before="240" w:lineRule="auto"/>
        <w:jc w:val="right"/>
        <w:rPr/>
      </w:pPr>
      <w:r w:rsidDel="00000000" w:rsidR="00000000" w:rsidRPr="00000000">
        <w:rPr>
          <w:rtl w:val="0"/>
        </w:rPr>
        <w:t xml:space="preserve">/проф. д-р </w:t>
      </w:r>
      <w:r w:rsidDel="00000000" w:rsidR="00000000" w:rsidRPr="00000000">
        <w:rPr>
          <w:i w:val="1"/>
          <w:rtl w:val="0"/>
        </w:rPr>
        <w:t xml:space="preserve">Милен Петров</w:t>
      </w:r>
      <w:r w:rsidDel="00000000" w:rsidR="00000000" w:rsidRPr="00000000">
        <w:rPr>
          <w:rtl w:val="0"/>
        </w:rPr>
        <w:t xml:space="preserve">/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bg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hyperlink" Target="http://localhost/project/php/user_login_logic.php" TargetMode="External"/><Relationship Id="rId13" Type="http://schemas.openxmlformats.org/officeDocument/2006/relationships/image" Target="media/image7.jp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2.png"/><Relationship Id="rId14" Type="http://schemas.openxmlformats.org/officeDocument/2006/relationships/image" Target="media/image1.jpg"/><Relationship Id="rId17" Type="http://schemas.openxmlformats.org/officeDocument/2006/relationships/hyperlink" Target="http://localhost/project/php/user_login.php" TargetMode="External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hyperlink" Target="https://www.w3schools.com/html/html_css.asp" TargetMode="External"/><Relationship Id="rId6" Type="http://schemas.openxmlformats.org/officeDocument/2006/relationships/image" Target="media/image3.png"/><Relationship Id="rId18" Type="http://schemas.openxmlformats.org/officeDocument/2006/relationships/hyperlink" Target="https://en.ucoin.net/" TargetMode="External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